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7CC9D">
      <w:pPr>
        <w:jc w:val="center"/>
        <w:rPr>
          <w:rFonts w:hint="eastAsia" w:ascii="方正黑体_GBK" w:hAnsi="方正黑体_GBK" w:eastAsia="方正黑体_GBK" w:cs="方正黑体_GBK"/>
          <w:sz w:val="44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0"/>
          <w:lang w:eastAsia="zh-CN"/>
        </w:rPr>
        <w:t>第二次沟通</w:t>
      </w:r>
    </w:p>
    <w:p w14:paraId="70C10E7A">
      <w:pPr>
        <w:rPr>
          <w:rFonts w:hint="eastAsia" w:eastAsia="方正仿宋_GBK"/>
          <w:lang w:eastAsia="zh-CN"/>
        </w:rPr>
      </w:pPr>
      <w:r>
        <w:rPr>
          <w:rFonts w:hint="eastAsia" w:eastAsia="方正仿宋_GBK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01c319ac29140344bef7c3a28227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c319ac29140344bef7c3a282271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B0677">
      <w:pPr>
        <w:rPr>
          <w:rFonts w:hint="eastAsia" w:eastAsia="方正仿宋_GBK"/>
          <w:lang w:eastAsia="zh-CN"/>
        </w:rPr>
      </w:pPr>
      <w:r>
        <w:rPr>
          <w:rFonts w:hint="eastAsia"/>
          <w:lang w:val="en-US" w:eastAsia="zh-CN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日，区经信局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企业股股长罗杰</w:t>
      </w: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万仞山米业办公室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再次于</w:t>
      </w:r>
      <w:r>
        <w:rPr>
          <w:rFonts w:ascii="Times New Roman" w:hAnsi="Times New Roman" w:eastAsia="方正仿宋_GBK" w:cs="Times New Roman"/>
          <w:sz w:val="32"/>
          <w:szCs w:val="32"/>
        </w:rPr>
        <w:t>提案委员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何邦泽、喻军、何讴著</w:t>
      </w:r>
      <w:r>
        <w:rPr>
          <w:rFonts w:ascii="Times New Roman" w:hAnsi="Times New Roman" w:eastAsia="方正仿宋_GBK" w:cs="Times New Roman"/>
          <w:sz w:val="32"/>
          <w:szCs w:val="32"/>
        </w:rPr>
        <w:t>沟通</w:t>
      </w:r>
      <w:r>
        <w:rPr>
          <w:rFonts w:eastAsia="方正仿宋_GBK"/>
          <w:szCs w:val="32"/>
        </w:rPr>
        <w:t>《关于</w:t>
      </w:r>
      <w:r>
        <w:rPr>
          <w:rFonts w:hint="eastAsia" w:eastAsia="方正仿宋_GBK"/>
          <w:szCs w:val="32"/>
          <w:lang w:val="en-US" w:eastAsia="zh-CN"/>
        </w:rPr>
        <w:t>我区产业发展</w:t>
      </w:r>
      <w:r>
        <w:rPr>
          <w:rFonts w:hint="eastAsia" w:eastAsia="方正仿宋_GBK"/>
          <w:szCs w:val="32"/>
          <w:lang w:eastAsia="zh-CN"/>
        </w:rPr>
        <w:t>的建议</w:t>
      </w:r>
      <w:r>
        <w:rPr>
          <w:rFonts w:eastAsia="方正仿宋_GBK"/>
          <w:szCs w:val="32"/>
        </w:rPr>
        <w:t>》（第</w:t>
      </w:r>
      <w:r>
        <w:rPr>
          <w:rFonts w:hint="eastAsia" w:eastAsia="方正仿宋_GBK"/>
          <w:szCs w:val="32"/>
          <w:lang w:val="en-US" w:eastAsia="zh-CN"/>
        </w:rPr>
        <w:t>06</w:t>
      </w:r>
      <w:r>
        <w:rPr>
          <w:rFonts w:eastAsia="方正仿宋_GBK"/>
          <w:szCs w:val="32"/>
        </w:rPr>
        <w:t>号提案）</w:t>
      </w:r>
      <w:r>
        <w:rPr>
          <w:rFonts w:ascii="Times New Roman" w:hAnsi="Times New Roman" w:eastAsia="方正仿宋_GBK" w:cs="Times New Roman"/>
          <w:sz w:val="32"/>
          <w:szCs w:val="32"/>
        </w:rPr>
        <w:t>办理情况进行沟通，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向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何邦泽、喻军、何讴著</w:t>
      </w:r>
      <w:r>
        <w:rPr>
          <w:rFonts w:ascii="Times New Roman" w:hAnsi="Times New Roman" w:eastAsia="方正仿宋_GBK" w:cs="Times New Roman"/>
          <w:sz w:val="32"/>
          <w:szCs w:val="32"/>
        </w:rPr>
        <w:t>介绍我区</w:t>
      </w:r>
      <w:r>
        <w:rPr>
          <w:rFonts w:hint="eastAsia" w:eastAsia="方正仿宋_GBK"/>
          <w:szCs w:val="32"/>
          <w:lang w:val="en-US" w:eastAsia="zh-CN"/>
        </w:rPr>
        <w:t>产业发展</w:t>
      </w:r>
      <w:r>
        <w:rPr>
          <w:rFonts w:ascii="Times New Roman" w:hAnsi="Times New Roman" w:eastAsia="方正仿宋_GBK" w:cs="Times New Roman"/>
          <w:sz w:val="32"/>
          <w:szCs w:val="32"/>
        </w:rPr>
        <w:t>的相关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做法与措施。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WU1YzMxNjk2YTRmMDJkZDMyNGEwZjUzZjUyNWYifQ=="/>
  </w:docVars>
  <w:rsids>
    <w:rsidRoot w:val="00000000"/>
    <w:rsid w:val="211B58AA"/>
    <w:rsid w:val="2A9860B3"/>
    <w:rsid w:val="2F0A58A2"/>
    <w:rsid w:val="557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2023-07-13T01:05:00Z</dcterms:created>
  <dc:creator>Administrator</dc:creator>
  <cp:lastModifiedBy>飞翔的约德耳人</cp:lastModifiedBy>
  <dcterms:modified xsi:type="dcterms:W3CDTF">2024-08-23T03:37:26Z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E63F17B642654568863A9CB1B452196D_12</vt:lpwstr>
  </property>
</Properties>
</file>