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区政协三届二次会议</w:t>
      </w:r>
      <w:r>
        <w:rPr>
          <w:rFonts w:hint="eastAsia" w:ascii="方正小标宋_GBK" w:hAnsi="方正小标宋_GBK" w:eastAsia="方正小标宋_GBK" w:cs="方正小标宋_GBK"/>
          <w:sz w:val="44"/>
          <w:szCs w:val="44"/>
          <w:lang w:val="en-US" w:eastAsia="zh-CN"/>
        </w:rPr>
        <w:t>5号提案</w:t>
      </w:r>
      <w:r>
        <w:rPr>
          <w:rFonts w:hint="eastAsia" w:ascii="方正小标宋_GBK" w:hAnsi="方正小标宋_GBK" w:eastAsia="方正小标宋_GBK" w:cs="方正小标宋_GBK"/>
          <w:sz w:val="44"/>
          <w:szCs w:val="44"/>
          <w:lang w:eastAsia="zh-CN"/>
        </w:rPr>
        <w:t>面商记录</w:t>
      </w:r>
    </w:p>
    <w:p>
      <w:pPr>
        <w:rPr>
          <w:rFonts w:hint="eastAsia"/>
          <w:lang w:eastAsia="zh-CN"/>
        </w:rPr>
      </w:pPr>
    </w:p>
    <w:p>
      <w:pPr>
        <w:jc w:val="center"/>
        <w:rPr>
          <w:rFonts w:hint="eastAsia" w:eastAsiaTheme="minorEastAsia"/>
          <w:lang w:eastAsia="zh-CN"/>
        </w:rPr>
      </w:pPr>
      <w:r>
        <w:rPr>
          <w:rFonts w:hint="eastAsia" w:ascii="方正黑体_GBK" w:hAnsi="方正黑体_GBK" w:eastAsia="方正黑体_GBK" w:cs="方正黑体_GBK"/>
          <w:sz w:val="32"/>
          <w:szCs w:val="32"/>
          <w:lang w:eastAsia="zh-CN"/>
        </w:rPr>
        <w:t>第一次面商</w:t>
      </w:r>
    </w:p>
    <w:p>
      <w:pPr>
        <w:jc w:val="center"/>
        <w:rPr>
          <w:rFonts w:hint="eastAsia" w:eastAsiaTheme="minorEastAsia"/>
          <w:lang w:eastAsia="zh-CN"/>
        </w:rPr>
      </w:pPr>
      <w:r>
        <w:rPr>
          <w:rFonts w:hint="eastAsia" w:eastAsiaTheme="minorEastAsia"/>
          <w:lang w:eastAsia="zh-CN"/>
        </w:rPr>
        <w:drawing>
          <wp:inline distT="0" distB="0" distL="114300" distR="114300">
            <wp:extent cx="4450080" cy="4563110"/>
            <wp:effectExtent l="0" t="0" r="7620" b="8890"/>
            <wp:docPr id="1" name="图片 1" descr="IMG_3216(20220620-15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216(20220620-150055)"/>
                    <pic:cNvPicPr>
                      <a:picLocks noChangeAspect="1"/>
                    </pic:cNvPicPr>
                  </pic:nvPicPr>
                  <pic:blipFill>
                    <a:blip r:embed="rId4"/>
                    <a:stretch>
                      <a:fillRect/>
                    </a:stretch>
                  </pic:blipFill>
                  <pic:spPr>
                    <a:xfrm>
                      <a:off x="0" y="0"/>
                      <a:ext cx="4450080" cy="4563110"/>
                    </a:xfrm>
                    <a:prstGeom prst="rect">
                      <a:avLst/>
                    </a:prstGeom>
                  </pic:spPr>
                </pic:pic>
              </a:graphicData>
            </a:graphic>
          </wp:inline>
        </w:drawing>
      </w:r>
      <w:r>
        <w:rPr>
          <w:rFonts w:hint="eastAsia" w:eastAsiaTheme="minorEastAsia"/>
          <w:lang w:eastAsia="zh-CN"/>
        </w:rPr>
        <w:drawing>
          <wp:inline distT="0" distB="0" distL="114300" distR="114300">
            <wp:extent cx="4566285" cy="2768600"/>
            <wp:effectExtent l="0" t="0" r="5715" b="12700"/>
            <wp:docPr id="2" name="图片 2" descr="IMG_3217(20220620-15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3217(20220620-150058)"/>
                    <pic:cNvPicPr>
                      <a:picLocks noChangeAspect="1"/>
                    </pic:cNvPicPr>
                  </pic:nvPicPr>
                  <pic:blipFill>
                    <a:blip r:embed="rId5"/>
                    <a:stretch>
                      <a:fillRect/>
                    </a:stretch>
                  </pic:blipFill>
                  <pic:spPr>
                    <a:xfrm>
                      <a:off x="0" y="0"/>
                      <a:ext cx="4566285" cy="2768600"/>
                    </a:xfrm>
                    <a:prstGeom prst="rect">
                      <a:avLst/>
                    </a:prstGeom>
                  </pic:spPr>
                </pic:pic>
              </a:graphicData>
            </a:graphic>
          </wp:inline>
        </w:drawing>
      </w:r>
      <w:r>
        <w:rPr>
          <w:rFonts w:hint="eastAsia" w:eastAsiaTheme="minorEastAsia"/>
          <w:lang w:eastAsia="zh-CN"/>
        </w:rPr>
        <w:drawing>
          <wp:inline distT="0" distB="0" distL="114300" distR="114300">
            <wp:extent cx="2938145" cy="2505075"/>
            <wp:effectExtent l="0" t="0" r="14605" b="9525"/>
            <wp:docPr id="3" name="图片 3" descr="IMG_3218(20220620-1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3218(20220620-150100)"/>
                    <pic:cNvPicPr>
                      <a:picLocks noChangeAspect="1"/>
                    </pic:cNvPicPr>
                  </pic:nvPicPr>
                  <pic:blipFill>
                    <a:blip r:embed="rId6"/>
                    <a:stretch>
                      <a:fillRect/>
                    </a:stretch>
                  </pic:blipFill>
                  <pic:spPr>
                    <a:xfrm>
                      <a:off x="0" y="0"/>
                      <a:ext cx="2938145" cy="2505075"/>
                    </a:xfrm>
                    <a:prstGeom prst="rect">
                      <a:avLst/>
                    </a:prstGeom>
                  </pic:spPr>
                </pic:pic>
              </a:graphicData>
            </a:graphic>
          </wp:inline>
        </w:drawing>
      </w:r>
      <w:r>
        <w:rPr>
          <w:rFonts w:hint="eastAsia" w:eastAsiaTheme="minorEastAsia"/>
          <w:lang w:eastAsia="zh-CN"/>
        </w:rPr>
        <w:drawing>
          <wp:inline distT="0" distB="0" distL="114300" distR="114300">
            <wp:extent cx="2299335" cy="2483485"/>
            <wp:effectExtent l="0" t="0" r="5715" b="12065"/>
            <wp:docPr id="4" name="图片 4" descr="IMG_3219(20220620-15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3219(20220620-150102)"/>
                    <pic:cNvPicPr>
                      <a:picLocks noChangeAspect="1"/>
                    </pic:cNvPicPr>
                  </pic:nvPicPr>
                  <pic:blipFill>
                    <a:blip r:embed="rId7"/>
                    <a:stretch>
                      <a:fillRect/>
                    </a:stretch>
                  </pic:blipFill>
                  <pic:spPr>
                    <a:xfrm>
                      <a:off x="0" y="0"/>
                      <a:ext cx="2299335" cy="2483485"/>
                    </a:xfrm>
                    <a:prstGeom prst="rect">
                      <a:avLst/>
                    </a:prstGeom>
                  </pic:spPr>
                </pic:pic>
              </a:graphicData>
            </a:graphic>
          </wp:inline>
        </w:drawing>
      </w:r>
    </w:p>
    <w:p>
      <w:pPr>
        <w:rPr>
          <w:rFonts w:hint="eastAsia"/>
          <w:lang w:val="en-US" w:eastAsia="zh-CN"/>
        </w:rPr>
      </w:pPr>
      <w:r>
        <w:rPr>
          <w:rFonts w:hint="eastAsia"/>
          <w:lang w:val="en-US" w:eastAsia="zh-CN"/>
        </w:rPr>
        <w:drawing>
          <wp:inline distT="0" distB="0" distL="114300" distR="114300">
            <wp:extent cx="5298440" cy="4358640"/>
            <wp:effectExtent l="0" t="0" r="16510" b="3810"/>
            <wp:docPr id="5" name="图片 5" descr="276D70A9208784F7B0C186055C3BD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76D70A9208784F7B0C186055C3BD397"/>
                    <pic:cNvPicPr>
                      <a:picLocks noChangeAspect="1"/>
                    </pic:cNvPicPr>
                  </pic:nvPicPr>
                  <pic:blipFill>
                    <a:blip r:embed="rId8"/>
                    <a:stretch>
                      <a:fillRect/>
                    </a:stretch>
                  </pic:blipFill>
                  <pic:spPr>
                    <a:xfrm>
                      <a:off x="0" y="0"/>
                      <a:ext cx="5298440" cy="4358640"/>
                    </a:xfrm>
                    <a:prstGeom prst="rect">
                      <a:avLst/>
                    </a:prstGeom>
                  </pic:spPr>
                </pic:pic>
              </a:graphicData>
            </a:graphic>
          </wp:inline>
        </w:drawing>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2022年6月20日，在统战部与李洋委员第一见面，了解背景、意图和办理要求</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eastAsiaTheme="minorEastAsia"/>
          <w:lang w:eastAsia="zh-CN"/>
        </w:rPr>
      </w:pPr>
      <w:bookmarkStart w:id="0" w:name="_GoBack"/>
      <w:bookmarkEnd w:id="0"/>
      <w:r>
        <w:rPr>
          <w:rFonts w:hint="eastAsia" w:ascii="方正黑体_GBK" w:hAnsi="方正黑体_GBK" w:eastAsia="方正黑体_GBK" w:cs="方正黑体_GBK"/>
          <w:sz w:val="32"/>
          <w:szCs w:val="32"/>
          <w:lang w:eastAsia="zh-CN"/>
        </w:rPr>
        <w:t>第二次面商</w:t>
      </w:r>
    </w:p>
    <w:p>
      <w:pPr>
        <w:rPr>
          <w:rFonts w:hint="eastAsia"/>
          <w:lang w:val="en-US" w:eastAsia="zh-CN"/>
        </w:rPr>
      </w:pPr>
    </w:p>
    <w:p>
      <w:pPr>
        <w:rPr>
          <w:rFonts w:hint="default" w:ascii="Times New Roman" w:hAnsi="Times New Roman" w:cs="Times New Roman"/>
          <w:sz w:val="32"/>
          <w:szCs w:val="32"/>
          <w:lang w:val="en-US" w:eastAsia="zh-CN"/>
        </w:rPr>
      </w:pPr>
      <w:r>
        <w:rPr>
          <w:rFonts w:hint="eastAsia"/>
          <w:lang w:val="en-US" w:eastAsia="zh-CN"/>
        </w:rPr>
        <w:drawing>
          <wp:inline distT="0" distB="0" distL="114300" distR="114300">
            <wp:extent cx="5264785" cy="3950335"/>
            <wp:effectExtent l="0" t="0" r="12065" b="12065"/>
            <wp:docPr id="7" name="图片 7" descr="IMG_3387(20220721-11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3387(20220721-113541)"/>
                    <pic:cNvPicPr>
                      <a:picLocks noChangeAspect="1"/>
                    </pic:cNvPicPr>
                  </pic:nvPicPr>
                  <pic:blipFill>
                    <a:blip r:embed="rId9"/>
                    <a:stretch>
                      <a:fillRect/>
                    </a:stretch>
                  </pic:blipFill>
                  <pic:spPr>
                    <a:xfrm>
                      <a:off x="0" y="0"/>
                      <a:ext cx="5264785" cy="3950335"/>
                    </a:xfrm>
                    <a:prstGeom prst="rect">
                      <a:avLst/>
                    </a:prstGeom>
                  </pic:spPr>
                </pic:pic>
              </a:graphicData>
            </a:graphic>
          </wp:inline>
        </w:drawing>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2022年7月8日，第二次见面充分征求关于大力发展道地药材重塑药材之乡品牌的建议，并共同商讨解决问题的办法和措施</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jc w:val="center"/>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eastAsia="zh-CN"/>
        </w:rPr>
        <w:t>第三次面商</w:t>
      </w:r>
    </w:p>
    <w:p>
      <w:pPr>
        <w:rPr>
          <w:rFonts w:hint="eastAsia"/>
          <w:lang w:val="en-US" w:eastAsia="zh-CN"/>
        </w:rPr>
      </w:pPr>
      <w:r>
        <w:rPr>
          <w:rFonts w:hint="eastAsia"/>
          <w:lang w:val="en-US" w:eastAsia="zh-CN"/>
        </w:rPr>
        <w:drawing>
          <wp:inline distT="0" distB="0" distL="114300" distR="114300">
            <wp:extent cx="5274310" cy="3955415"/>
            <wp:effectExtent l="0" t="0" r="2540" b="6985"/>
            <wp:docPr id="6" name="图片 6" descr="IMG_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3385"/>
                    <pic:cNvPicPr>
                      <a:picLocks noChangeAspect="1"/>
                    </pic:cNvPicPr>
                  </pic:nvPicPr>
                  <pic:blipFill>
                    <a:blip r:embed="rId10"/>
                    <a:stretch>
                      <a:fillRect/>
                    </a:stretch>
                  </pic:blipFill>
                  <pic:spPr>
                    <a:xfrm>
                      <a:off x="0" y="0"/>
                      <a:ext cx="5274310" cy="3955415"/>
                    </a:xfrm>
                    <a:prstGeom prst="rect">
                      <a:avLst/>
                    </a:prstGeom>
                  </pic:spPr>
                </pic:pic>
              </a:graphicData>
            </a:graphic>
          </wp:inline>
        </w:drawing>
      </w:r>
    </w:p>
    <w:p>
      <w:pPr>
        <w:ind w:firstLine="640" w:firstLineChars="200"/>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2022年7月21日，第三次见面回复关于大力发展道地药材重塑药材之乡品牌的建议办理情况，并认真听取办理意见、签订政协提案办理情况征询意见表。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MzYwNWE4MjVjNTU0MWZhMDgyNWU3MDdkMWMwZTcifQ=="/>
  </w:docVars>
  <w:rsids>
    <w:rsidRoot w:val="1FC34021"/>
    <w:rsid w:val="1FC34021"/>
    <w:rsid w:val="20556A79"/>
    <w:rsid w:val="21BC2A75"/>
    <w:rsid w:val="41A42C8A"/>
    <w:rsid w:val="49B63AB9"/>
    <w:rsid w:val="79D7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Words>
  <Characters>195</Characters>
  <Lines>0</Lines>
  <Paragraphs>0</Paragraphs>
  <TotalTime>2</TotalTime>
  <ScaleCrop>false</ScaleCrop>
  <LinksUpToDate>false</LinksUpToDate>
  <CharactersWithSpaces>195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2022-06-20T07:03:00Z</dcterms:created>
  <dc:creator>Administrator</dc:creator>
  <cp:lastModifiedBy>独舞的蓝玫瑰</cp:lastModifiedBy>
  <dcterms:modified xsi:type="dcterms:W3CDTF">2022-08-11T08:37:20Z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C07DAB757F1F4CBEBFA364CB6ADF1FCE</vt:lpwstr>
  </property>
</Properties>
</file>