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rPr>
          <w:rFonts w:hint="eastAsia"/>
          <w:lang w:val="en-US" w:eastAsia="zh-CN"/>
        </w:rPr>
      </w:pPr>
    </w:p>
    <w:p>
      <w:pPr>
        <w:pStyle w:val="6"/>
        <w:rPr>
          <w:rFonts w:hint="eastAsia"/>
          <w:lang w:val="en-US" w:eastAsia="zh-CN"/>
        </w:rPr>
      </w:pPr>
    </w:p>
    <w:p>
      <w:pPr>
        <w:adjustRightInd w:val="0"/>
        <w:snapToGrid w:val="0"/>
        <w:spacing w:line="600" w:lineRule="exact"/>
        <w:jc w:val="righ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恩区农函﹝20</w:t>
      </w:r>
      <w:r>
        <w:rPr>
          <w:rFonts w:hint="default" w:ascii="Times New Roman" w:hAnsi="Times New Roman" w:eastAsia="方正仿宋_GBK" w:cs="Times New Roman"/>
          <w:sz w:val="32"/>
          <w:szCs w:val="32"/>
          <w:lang w:val="en-US" w:eastAsia="zh-CN"/>
        </w:rPr>
        <w:t>22</w:t>
      </w:r>
      <w:r>
        <w:rPr>
          <w:rFonts w:hint="default" w:ascii="Times New Roman" w:hAnsi="Times New Roman" w:eastAsia="方正仿宋_GBK" w:cs="Times New Roman"/>
          <w:sz w:val="32"/>
          <w:szCs w:val="32"/>
        </w:rPr>
        <w:t>﹞</w:t>
      </w:r>
      <w:r>
        <w:rPr>
          <w:rFonts w:hint="eastAsia" w:eastAsia="方正仿宋_GBK" w:cs="Times New Roman"/>
          <w:sz w:val="32"/>
          <w:szCs w:val="32"/>
          <w:lang w:val="en-US" w:eastAsia="zh-CN"/>
        </w:rPr>
        <w:t>20</w:t>
      </w:r>
      <w:r>
        <w:rPr>
          <w:rFonts w:hint="default" w:ascii="Times New Roman" w:hAnsi="Times New Roman" w:eastAsia="方正仿宋_GBK" w:cs="Times New Roman"/>
          <w:sz w:val="32"/>
          <w:szCs w:val="32"/>
        </w:rPr>
        <w:t>号</w:t>
      </w:r>
    </w:p>
    <w:p>
      <w:pPr>
        <w:pStyle w:val="7"/>
        <w:keepNext w:val="0"/>
        <w:keepLines w:val="0"/>
        <w:pageBreakBefore w:val="0"/>
        <w:widowControl w:val="0"/>
        <w:kinsoku/>
        <w:wordWrap/>
        <w:overflowPunct/>
        <w:topLinePunct w:val="0"/>
        <w:autoSpaceDE/>
        <w:autoSpaceDN/>
        <w:bidi w:val="0"/>
        <w:adjustRightInd/>
        <w:snapToGrid/>
        <w:spacing w:before="0" w:beforeLines="0" w:after="0" w:afterLines="0" w:line="576" w:lineRule="exact"/>
        <w:ind w:left="0" w:leftChars="0"/>
        <w:jc w:val="center"/>
        <w:textAlignment w:val="auto"/>
        <w:rPr>
          <w:rFonts w:hint="default" w:ascii="Times New Roman" w:hAnsi="Times New Roman" w:eastAsia="方正小标宋_GBK" w:cs="Times New Roman"/>
          <w:b w:val="0"/>
          <w:bCs w:val="0"/>
          <w:sz w:val="44"/>
          <w:szCs w:val="44"/>
          <w:lang w:val="en-US" w:eastAsia="zh-CN"/>
        </w:rPr>
      </w:pPr>
    </w:p>
    <w:p>
      <w:pPr>
        <w:pStyle w:val="14"/>
        <w:pageBreakBefore w:val="0"/>
        <w:widowControl w:val="0"/>
        <w:kinsoku/>
        <w:wordWrap/>
        <w:overflowPunct/>
        <w:topLinePunct w:val="0"/>
        <w:autoSpaceDE/>
        <w:autoSpaceDN/>
        <w:bidi w:val="0"/>
        <w:adjustRightInd/>
        <w:snapToGrid/>
        <w:spacing w:before="0" w:beforeLines="0" w:after="0" w:afterLines="0" w:line="576" w:lineRule="exact"/>
        <w:ind w:left="0" w:leftChars="0"/>
        <w:textAlignment w:val="auto"/>
      </w:pPr>
      <w:r>
        <w:rPr>
          <w:rFonts w:hint="eastAsia"/>
        </w:rPr>
        <w:t>巴中市恩阳区农业农村局</w:t>
      </w:r>
    </w:p>
    <w:p>
      <w:pPr>
        <w:pStyle w:val="14"/>
        <w:pageBreakBefore w:val="0"/>
        <w:widowControl w:val="0"/>
        <w:kinsoku/>
        <w:wordWrap/>
        <w:overflowPunct/>
        <w:topLinePunct w:val="0"/>
        <w:autoSpaceDE/>
        <w:autoSpaceDN/>
        <w:bidi w:val="0"/>
        <w:adjustRightInd/>
        <w:snapToGrid/>
        <w:spacing w:before="0" w:beforeLines="0" w:after="0" w:afterLines="0" w:line="576" w:lineRule="exact"/>
        <w:ind w:left="0" w:leftChars="0"/>
        <w:textAlignment w:val="auto"/>
        <w:rPr>
          <w:rFonts w:hint="eastAsia"/>
        </w:rPr>
      </w:pPr>
      <w:bookmarkStart w:id="0" w:name="_GoBack"/>
      <w:r>
        <w:rPr>
          <w:rFonts w:hint="eastAsia"/>
        </w:rPr>
        <w:t>关于区政协</w:t>
      </w:r>
      <w:r>
        <w:rPr>
          <w:rFonts w:hint="eastAsia"/>
          <w:lang w:eastAsia="zh-CN"/>
        </w:rPr>
        <w:t>三</w:t>
      </w:r>
      <w:r>
        <w:rPr>
          <w:rFonts w:hint="eastAsia"/>
        </w:rPr>
        <w:t>届</w:t>
      </w:r>
      <w:r>
        <w:rPr>
          <w:rFonts w:hint="eastAsia"/>
          <w:lang w:eastAsia="zh-CN"/>
        </w:rPr>
        <w:t>二</w:t>
      </w:r>
      <w:r>
        <w:rPr>
          <w:rFonts w:hint="eastAsia"/>
        </w:rPr>
        <w:t>次会议第</w:t>
      </w:r>
      <w:r>
        <w:rPr>
          <w:rFonts w:hint="eastAsia"/>
          <w:lang w:val="en-US" w:eastAsia="zh-CN"/>
        </w:rPr>
        <w:t>2</w:t>
      </w:r>
      <w:r>
        <w:rPr>
          <w:rFonts w:hint="eastAsia"/>
        </w:rPr>
        <w:t>号提案答复的函</w:t>
      </w:r>
    </w:p>
    <w:bookmarkEnd w:id="0"/>
    <w:p>
      <w:pPr>
        <w:pStyle w:val="14"/>
        <w:pageBreakBefore w:val="0"/>
        <w:widowControl w:val="0"/>
        <w:kinsoku/>
        <w:wordWrap/>
        <w:overflowPunct/>
        <w:topLinePunct w:val="0"/>
        <w:autoSpaceDE/>
        <w:autoSpaceDN/>
        <w:bidi w:val="0"/>
        <w:adjustRightInd/>
        <w:snapToGrid/>
        <w:spacing w:before="0" w:beforeLines="0" w:after="0" w:afterLines="0" w:line="576" w:lineRule="exact"/>
        <w:ind w:left="0" w:leftChars="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76" w:lineRule="exact"/>
        <w:ind w:left="0" w:leftChars="0"/>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朱锦委员：</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1280" w:firstLineChars="4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您提出的《</w:t>
      </w:r>
      <w:r>
        <w:rPr>
          <w:rFonts w:hint="eastAsia" w:ascii="Times New Roman" w:hAnsi="Times New Roman" w:eastAsia="方正仿宋_GBK" w:cs="Times New Roman"/>
          <w:sz w:val="32"/>
          <w:szCs w:val="32"/>
          <w:lang w:val="en-US" w:eastAsia="zh-CN"/>
        </w:rPr>
        <w:t>关于因地制宜的实现乡村振兴的建议</w:t>
      </w:r>
      <w:r>
        <w:rPr>
          <w:rFonts w:hint="default" w:ascii="Times New Roman" w:hAnsi="Times New Roman" w:eastAsia="方正仿宋_GBK" w:cs="Times New Roman"/>
          <w:sz w:val="32"/>
          <w:szCs w:val="32"/>
          <w:lang w:val="en-US" w:eastAsia="zh-CN"/>
        </w:rPr>
        <w:t>》（第</w:t>
      </w:r>
      <w:r>
        <w:rPr>
          <w:rFonts w:hint="eastAsia"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lang w:val="en-US" w:eastAsia="zh-CN"/>
        </w:rPr>
        <w:t>号提案）收悉，现答复如下</w:t>
      </w:r>
      <w:r>
        <w:rPr>
          <w:rFonts w:hint="eastAsia" w:ascii="Times New Roman" w:hAnsi="Times New Roman" w:eastAsia="方正仿宋_GBK"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一、转变发展思路，在提升质量效益上下功夫</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发展必须以质量为导向，高质量发展新型农业经营主体和服务主体，是健全现代农业经营体系的关键所在，更是实现</w:t>
      </w:r>
      <w:r>
        <w:rPr>
          <w:rFonts w:hint="eastAsia" w:ascii="Times New Roman" w:hAnsi="Times New Roman" w:eastAsia="方正仿宋_GBK" w:cs="Times New Roman"/>
          <w:sz w:val="32"/>
          <w:szCs w:val="32"/>
          <w:lang w:val="en-US" w:eastAsia="zh-CN"/>
        </w:rPr>
        <w:t>我区农</w:t>
      </w:r>
      <w:r>
        <w:rPr>
          <w:rFonts w:hint="eastAsia" w:ascii="Times New Roman" w:hAnsi="Times New Roman" w:eastAsia="方正仿宋_GBK" w:cs="Times New Roman"/>
          <w:sz w:val="32"/>
          <w:szCs w:val="32"/>
          <w:lang w:val="en-US" w:eastAsia="zh-CN"/>
        </w:rPr>
        <w:t>村发展</w:t>
      </w:r>
      <w:r>
        <w:rPr>
          <w:rFonts w:hint="default" w:ascii="Times New Roman" w:hAnsi="Times New Roman" w:eastAsia="方正仿宋_GBK" w:cs="Times New Roman"/>
          <w:sz w:val="32"/>
          <w:szCs w:val="32"/>
          <w:lang w:val="en-US" w:eastAsia="zh-CN"/>
        </w:rPr>
        <w:t>的长远保障。坚持把提升发展质量和效益放在首位，加快培育发展家庭农场，提升农民合作社规范化水平，推动农业社会化服务组织多元融合发展，全面提升经营者素质，不断激发经营服务主体活力，打牢乡村振兴基础。</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default"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二、</w:t>
      </w:r>
      <w:r>
        <w:rPr>
          <w:rFonts w:hint="default" w:ascii="方正黑体_GBK" w:hAnsi="方正黑体_GBK" w:eastAsia="方正黑体_GBK" w:cs="方正黑体_GBK"/>
          <w:sz w:val="32"/>
          <w:szCs w:val="32"/>
          <w:lang w:val="en-US" w:eastAsia="zh-CN"/>
        </w:rPr>
        <w:t>突出促农共富，在密切利益联结上见真章</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default" w:ascii="Times New Roman" w:hAnsi="Times New Roman" w:eastAsia="方正仿宋_GBK" w:cs="Times New Roman"/>
          <w:b w:val="0"/>
          <w:bCs w:val="0"/>
          <w:sz w:val="32"/>
          <w:szCs w:val="32"/>
          <w:lang w:val="en-US" w:eastAsia="zh-CN"/>
        </w:rPr>
        <w:sectPr>
          <w:headerReference r:id="rId3" w:type="default"/>
          <w:footerReference r:id="rId4" w:type="default"/>
          <w:pgSz w:w="11906" w:h="16838"/>
          <w:pgMar w:top="2098" w:right="1531" w:bottom="1814" w:left="1531" w:header="851" w:footer="992" w:gutter="0"/>
          <w:pgNumType w:fmt="decimal" w:start="2"/>
          <w:cols w:space="425" w:num="1"/>
          <w:docGrid w:type="lines" w:linePitch="312" w:charSpace="0"/>
        </w:sectPr>
      </w:pPr>
      <w:r>
        <w:rPr>
          <w:rFonts w:hint="default" w:ascii="Times New Roman" w:hAnsi="Times New Roman" w:eastAsia="方正仿宋_GBK" w:cs="Times New Roman"/>
          <w:b w:val="0"/>
          <w:bCs w:val="0"/>
          <w:sz w:val="32"/>
          <w:szCs w:val="32"/>
          <w:lang w:val="en-US" w:eastAsia="zh-CN"/>
        </w:rPr>
        <w:t>当前和今后很长一个时期，小农户家庭经营仍将是我国农业的主要经营方式。优化与小农户利益联结机制，引领小农户走上现代农业发展道路，是构建现代农业经营体系的内在要求。要正确处理扶持小农户发展与促进各类新型农业经营主体和服务主体发展的关系，充分发挥新型经营服务主体带农富农的桥梁作用，</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default" w:ascii="Times New Roman" w:hAnsi="Times New Roman" w:eastAsia="方正仿宋_GBK" w:cs="Times New Roman"/>
          <w:b w:val="0"/>
          <w:bCs w:val="0"/>
          <w:sz w:val="32"/>
          <w:szCs w:val="32"/>
          <w:lang w:val="en-US" w:eastAsia="zh-CN"/>
        </w:rPr>
      </w:pPr>
      <w:r>
        <w:rPr>
          <w:rFonts w:hint="default" w:ascii="Times New Roman" w:hAnsi="Times New Roman" w:eastAsia="方正仿宋_GBK" w:cs="Times New Roman"/>
          <w:b w:val="0"/>
          <w:bCs w:val="0"/>
          <w:sz w:val="32"/>
          <w:szCs w:val="32"/>
          <w:lang w:val="en-US" w:eastAsia="zh-CN"/>
        </w:rPr>
        <w:t>支持小农户通过股份合作、生产托管等多种形式参与规模化、产业化经营，分享现代农业发展成果。</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03"/>
        <w:textAlignment w:val="auto"/>
        <w:rPr>
          <w:rFonts w:hint="default"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三、</w:t>
      </w:r>
      <w:r>
        <w:rPr>
          <w:rFonts w:hint="default" w:ascii="方正黑体_GBK" w:hAnsi="方正黑体_GBK" w:eastAsia="方正黑体_GBK" w:cs="方正黑体_GBK"/>
          <w:sz w:val="32"/>
          <w:szCs w:val="32"/>
          <w:lang w:val="en-US" w:eastAsia="zh-CN"/>
        </w:rPr>
        <w:t>坚持为农服务，在加大扶持培育上见实效</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03"/>
        <w:textAlignment w:val="auto"/>
        <w:rPr>
          <w:rFonts w:hint="eastAsia" w:ascii="方正仿宋_GBK" w:hAnsi="方正仿宋_GBK" w:eastAsia="方正仿宋_GBK" w:cs="方正仿宋_GBK"/>
          <w:b/>
          <w:bCs/>
          <w:sz w:val="32"/>
          <w:szCs w:val="32"/>
          <w:lang w:val="en-US" w:eastAsia="zh-CN"/>
        </w:rPr>
      </w:pPr>
      <w:r>
        <w:rPr>
          <w:rFonts w:hint="eastAsia" w:ascii="方正仿宋_GBK" w:hAnsi="方正仿宋_GBK" w:eastAsia="方正仿宋_GBK" w:cs="方正仿宋_GBK"/>
          <w:sz w:val="32"/>
          <w:szCs w:val="32"/>
          <w:lang w:val="en-US" w:eastAsia="zh-CN"/>
        </w:rPr>
        <w:t>更好发挥政府作用，重点在财政、金融、保险、用地等方面加大扶持和引导力度，做好对新型农业经营主体和服务主体的公共服务、教育培训、扶持激励和监管规范。大力实施“藏粮于地、藏粮于技”战略，谋划“支持恩阳区建设西部肉制品生产基地”发展定位，持续推进蓝润生猪全产业链项目建设，积极对接肉制品龙头企业。大力实施品牌战略，培育培优“恩阳”农业品牌，做实“一村一品、一镇一业”，培育新型农业经营主体</w:t>
      </w:r>
      <w:r>
        <w:rPr>
          <w:rFonts w:hint="eastAsia" w:ascii="方正仿宋_GBK" w:hAnsi="方正仿宋_GBK" w:eastAsia="方正仿宋_GBK" w:cs="方正仿宋_GBK"/>
          <w:b/>
          <w:bCs/>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03"/>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四、强引育保留用，在夯实乡村人才上见成效</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03"/>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逗硬落实乡村人才振兴五年重点任务清单，依托“百千万引才工程”，全面推进人才招引、定向培养、在职培训、人才援助、人才激励等工作。重点加强乡村农技员、畜牧员配备和培养，健全基层农技人员专编专岗专人专用的体制机制，全面推行县以下事业单位管理岗位职员等级晋升制度。建设乡村人才服务平台。引导和鼓励高校毕业生返乡入乡在乡就业创业300人以上，创办投资规模100万以上经济实体80家。实施高素质农民培育工程，开展职业培训6000人次以上，促进转移就业20万人以上。</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感谢你们对我们工作的支持和关心，欢迎提出更多宝贵意见。</w:t>
      </w:r>
    </w:p>
    <w:p>
      <w:pPr>
        <w:pStyle w:val="2"/>
        <w:pageBreakBefore w:val="0"/>
        <w:widowControl w:val="0"/>
        <w:kinsoku/>
        <w:wordWrap/>
        <w:overflowPunct/>
        <w:topLinePunct w:val="0"/>
        <w:autoSpaceDE/>
        <w:autoSpaceDN/>
        <w:bidi w:val="0"/>
        <w:adjustRightInd/>
        <w:snapToGrid/>
        <w:spacing w:line="576" w:lineRule="exact"/>
        <w:ind w:left="0" w:leftChars="0"/>
        <w:textAlignment w:val="auto"/>
        <w:rPr>
          <w:rFonts w:hint="default" w:ascii="Times New Roman" w:hAnsi="Times New Roman" w:eastAsia="方正仿宋_GBK" w:cs="Times New Roman"/>
          <w:sz w:val="32"/>
          <w:szCs w:val="32"/>
          <w:lang w:val="en-US" w:eastAsia="zh-CN"/>
        </w:rPr>
      </w:pPr>
    </w:p>
    <w:p>
      <w:pPr>
        <w:pStyle w:val="4"/>
        <w:pageBreakBefore w:val="0"/>
        <w:widowControl w:val="0"/>
        <w:kinsoku/>
        <w:wordWrap/>
        <w:overflowPunct/>
        <w:topLinePunct w:val="0"/>
        <w:autoSpaceDE/>
        <w:autoSpaceDN/>
        <w:bidi w:val="0"/>
        <w:adjustRightInd/>
        <w:snapToGrid/>
        <w:spacing w:line="576" w:lineRule="exact"/>
        <w:ind w:left="0" w:leftChars="0"/>
        <w:textAlignment w:val="auto"/>
      </w:pP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jc w:val="center"/>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val="en-US" w:eastAsia="zh-CN"/>
        </w:rPr>
        <w:t>巴中市恩阳区农业农村局</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jc w:val="center"/>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val="en-US" w:eastAsia="zh-CN"/>
        </w:rPr>
        <w:t>2022年8月23日</w:t>
      </w:r>
    </w:p>
    <w:p>
      <w:pPr>
        <w:pStyle w:val="2"/>
        <w:rPr>
          <w:rFonts w:hint="default" w:ascii="Times New Roman" w:hAnsi="Times New Roman" w:eastAsia="方正仿宋_GBK" w:cs="Times New Roman"/>
          <w:sz w:val="32"/>
          <w:szCs w:val="32"/>
          <w:lang w:val="en-US" w:eastAsia="zh-CN"/>
        </w:rPr>
      </w:pPr>
    </w:p>
    <w:p>
      <w:pPr>
        <w:pStyle w:val="4"/>
        <w:rPr>
          <w:rFonts w:hint="default"/>
        </w:rPr>
      </w:pP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（联系人：杨绍鑫；联系电话：18482761823）</w:t>
      </w:r>
    </w:p>
    <w:p>
      <w:pPr>
        <w:pStyle w:val="6"/>
        <w:keepNext w:val="0"/>
        <w:keepLines w:val="0"/>
        <w:pageBreakBefore w:val="0"/>
        <w:widowControl w:val="0"/>
        <w:kinsoku/>
        <w:wordWrap/>
        <w:overflowPunct/>
        <w:topLinePunct w:val="0"/>
        <w:autoSpaceDE/>
        <w:autoSpaceDN/>
        <w:bidi w:val="0"/>
        <w:adjustRightInd/>
        <w:snapToGrid/>
        <w:spacing w:line="576" w:lineRule="exact"/>
        <w:ind w:left="0" w:leftChars="0" w:firstLine="0" w:firstLineChars="0"/>
        <w:textAlignment w:val="auto"/>
        <w:rPr>
          <w:rFonts w:hint="default" w:ascii="Times New Roman" w:hAnsi="Times New Roman" w:eastAsia="方正仿宋_GBK" w:cs="Times New Roman"/>
          <w:color w:val="000000"/>
          <w:sz w:val="32"/>
          <w:szCs w:val="32"/>
          <w:lang w:val="en-US" w:eastAsia="zh-CN"/>
        </w:rPr>
      </w:pPr>
    </w:p>
    <w:p>
      <w:pPr>
        <w:pStyle w:val="6"/>
        <w:ind w:left="0" w:leftChars="0" w:firstLine="0" w:firstLineChars="0"/>
        <w:rPr>
          <w:rFonts w:hint="default" w:ascii="Times New Roman" w:hAnsi="Times New Roman" w:eastAsia="方正仿宋_GBK" w:cs="Times New Roman"/>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default" w:ascii="Times New Roman" w:hAnsi="Times New Roman" w:eastAsia="方正仿宋_GBK" w:cs="Times New Roman"/>
          <w:b w:val="0"/>
          <w:bCs w:val="0"/>
          <w:sz w:val="32"/>
          <w:szCs w:val="32"/>
          <w:lang w:val="en-US" w:eastAsia="zh-CN"/>
        </w:rPr>
        <w:sectPr>
          <w:footerReference r:id="rId5" w:type="default"/>
          <w:pgSz w:w="11906" w:h="16838"/>
          <w:pgMar w:top="2098" w:right="1531" w:bottom="1814" w:left="1531" w:header="851" w:footer="992" w:gutter="0"/>
          <w:pgNumType w:fmt="decimal" w:start="2"/>
          <w:cols w:space="425" w:num="1"/>
          <w:docGrid w:type="lines" w:linePitch="312" w:charSpace="0"/>
        </w:sectPr>
      </w:pPr>
    </w:p>
    <w:p>
      <w:pPr>
        <w:pStyle w:val="6"/>
        <w:ind w:left="0" w:leftChars="0" w:firstLine="0" w:firstLineChars="0"/>
        <w:rPr>
          <w:rFonts w:hint="default" w:ascii="Times New Roman" w:hAnsi="Times New Roman" w:eastAsia="方正仿宋_GBK" w:cs="Times New Roman"/>
          <w:color w:val="000000"/>
          <w:sz w:val="32"/>
          <w:szCs w:val="32"/>
          <w:lang w:val="en-US" w:eastAsia="zh-CN"/>
        </w:rPr>
      </w:pPr>
    </w:p>
    <w:p>
      <w:pPr>
        <w:pStyle w:val="6"/>
        <w:ind w:left="0" w:leftChars="0" w:firstLine="0" w:firstLineChars="0"/>
        <w:rPr>
          <w:rFonts w:hint="default" w:ascii="Times New Roman" w:hAnsi="Times New Roman" w:eastAsia="方正仿宋_GBK" w:cs="Times New Roman"/>
          <w:color w:val="000000"/>
          <w:sz w:val="32"/>
          <w:szCs w:val="32"/>
          <w:lang w:val="en-US" w:eastAsia="zh-CN"/>
        </w:rPr>
      </w:pPr>
    </w:p>
    <w:p>
      <w:pPr>
        <w:pStyle w:val="6"/>
        <w:ind w:left="0" w:leftChars="0" w:firstLine="0" w:firstLineChars="0"/>
        <w:rPr>
          <w:rFonts w:hint="default" w:ascii="Times New Roman" w:hAnsi="Times New Roman" w:eastAsia="方正仿宋_GBK" w:cs="Times New Roman"/>
          <w:color w:val="000000"/>
          <w:sz w:val="32"/>
          <w:szCs w:val="32"/>
          <w:lang w:val="en-US" w:eastAsia="zh-CN"/>
        </w:rPr>
      </w:pPr>
    </w:p>
    <w:p>
      <w:pPr>
        <w:pStyle w:val="6"/>
        <w:ind w:left="0" w:leftChars="0" w:firstLine="0" w:firstLineChars="0"/>
        <w:rPr>
          <w:rFonts w:hint="default" w:ascii="Times New Roman" w:hAnsi="Times New Roman" w:eastAsia="方正仿宋_GBK" w:cs="Times New Roman"/>
          <w:color w:val="000000"/>
          <w:sz w:val="32"/>
          <w:szCs w:val="32"/>
          <w:lang w:val="en-US" w:eastAsia="zh-CN"/>
        </w:rPr>
      </w:pPr>
    </w:p>
    <w:p>
      <w:pPr>
        <w:pStyle w:val="6"/>
        <w:ind w:left="0" w:leftChars="0" w:firstLine="0" w:firstLineChars="0"/>
        <w:rPr>
          <w:rFonts w:hint="default" w:ascii="Times New Roman" w:hAnsi="Times New Roman" w:eastAsia="方正仿宋_GBK" w:cs="Times New Roman"/>
          <w:color w:val="000000"/>
          <w:sz w:val="32"/>
          <w:szCs w:val="32"/>
          <w:lang w:val="en-US" w:eastAsia="zh-CN"/>
        </w:rPr>
      </w:pPr>
    </w:p>
    <w:p>
      <w:pPr>
        <w:pStyle w:val="6"/>
        <w:ind w:left="0" w:leftChars="0" w:firstLine="0" w:firstLineChars="0"/>
        <w:rPr>
          <w:rFonts w:hint="default" w:ascii="Times New Roman" w:hAnsi="Times New Roman" w:eastAsia="方正仿宋_GBK" w:cs="Times New Roman"/>
          <w:color w:val="000000"/>
          <w:sz w:val="32"/>
          <w:szCs w:val="32"/>
          <w:lang w:val="en-US" w:eastAsia="zh-CN"/>
        </w:rPr>
      </w:pPr>
    </w:p>
    <w:p>
      <w:pPr>
        <w:pStyle w:val="6"/>
        <w:ind w:left="0" w:leftChars="0" w:firstLine="0" w:firstLineChars="0"/>
        <w:rPr>
          <w:rFonts w:hint="default" w:ascii="Times New Roman" w:hAnsi="Times New Roman" w:eastAsia="方正仿宋_GBK" w:cs="Times New Roman"/>
          <w:color w:val="000000"/>
          <w:sz w:val="32"/>
          <w:szCs w:val="32"/>
          <w:lang w:val="en-US" w:eastAsia="zh-CN"/>
        </w:rPr>
      </w:pPr>
    </w:p>
    <w:p>
      <w:pPr>
        <w:pStyle w:val="6"/>
        <w:ind w:left="0" w:leftChars="0" w:firstLine="0" w:firstLineChars="0"/>
        <w:rPr>
          <w:rFonts w:hint="default" w:ascii="Times New Roman" w:hAnsi="Times New Roman" w:eastAsia="方正仿宋_GBK" w:cs="Times New Roman"/>
          <w:color w:val="000000"/>
          <w:sz w:val="32"/>
          <w:szCs w:val="32"/>
          <w:lang w:val="en-US" w:eastAsia="zh-CN"/>
        </w:rPr>
      </w:pPr>
    </w:p>
    <w:p>
      <w:pPr>
        <w:pStyle w:val="6"/>
        <w:ind w:left="0" w:leftChars="0" w:firstLine="0" w:firstLineChars="0"/>
        <w:rPr>
          <w:rFonts w:hint="default" w:ascii="Times New Roman" w:hAnsi="Times New Roman" w:eastAsia="方正仿宋_GBK" w:cs="Times New Roman"/>
          <w:color w:val="000000"/>
          <w:sz w:val="32"/>
          <w:szCs w:val="32"/>
          <w:lang w:val="en-US" w:eastAsia="zh-CN"/>
        </w:rPr>
      </w:pPr>
    </w:p>
    <w:p>
      <w:pPr>
        <w:pStyle w:val="6"/>
        <w:ind w:left="0" w:leftChars="0" w:firstLine="0" w:firstLineChars="0"/>
        <w:rPr>
          <w:rFonts w:hint="default" w:ascii="Times New Roman" w:hAnsi="Times New Roman" w:eastAsia="方正仿宋_GBK" w:cs="Times New Roman"/>
          <w:color w:val="000000"/>
          <w:sz w:val="32"/>
          <w:szCs w:val="32"/>
          <w:lang w:val="en-US" w:eastAsia="zh-CN"/>
        </w:rPr>
      </w:pPr>
    </w:p>
    <w:p>
      <w:pPr>
        <w:pStyle w:val="6"/>
        <w:ind w:left="0" w:leftChars="0" w:firstLine="0" w:firstLineChars="0"/>
        <w:rPr>
          <w:rFonts w:hint="default" w:ascii="Times New Roman" w:hAnsi="Times New Roman" w:eastAsia="方正仿宋_GBK" w:cs="Times New Roman"/>
          <w:color w:val="000000"/>
          <w:sz w:val="32"/>
          <w:szCs w:val="32"/>
          <w:lang w:val="en-US" w:eastAsia="zh-CN"/>
        </w:rPr>
      </w:pPr>
    </w:p>
    <w:p>
      <w:pPr>
        <w:pStyle w:val="6"/>
        <w:ind w:left="0" w:leftChars="0" w:firstLine="0" w:firstLineChars="0"/>
        <w:rPr>
          <w:rFonts w:hint="default" w:ascii="Times New Roman" w:hAnsi="Times New Roman" w:eastAsia="方正仿宋_GBK" w:cs="Times New Roman"/>
          <w:color w:val="000000"/>
          <w:sz w:val="32"/>
          <w:szCs w:val="32"/>
          <w:lang w:val="en-US" w:eastAsia="zh-CN"/>
        </w:rPr>
      </w:pPr>
    </w:p>
    <w:p>
      <w:pPr>
        <w:pStyle w:val="6"/>
        <w:ind w:left="0" w:leftChars="0" w:firstLine="0" w:firstLineChars="0"/>
        <w:rPr>
          <w:rFonts w:hint="default" w:ascii="Times New Roman" w:hAnsi="Times New Roman" w:eastAsia="方正仿宋_GBK" w:cs="Times New Roman"/>
          <w:color w:val="000000"/>
          <w:sz w:val="32"/>
          <w:szCs w:val="32"/>
          <w:lang w:val="en-US" w:eastAsia="zh-CN"/>
        </w:rPr>
      </w:pPr>
    </w:p>
    <w:p>
      <w:pPr>
        <w:pStyle w:val="6"/>
        <w:ind w:left="0" w:leftChars="0" w:firstLine="0" w:firstLineChars="0"/>
        <w:rPr>
          <w:rFonts w:hint="default" w:ascii="Times New Roman" w:hAnsi="Times New Roman" w:eastAsia="方正仿宋_GBK" w:cs="Times New Roman"/>
          <w:color w:val="000000"/>
          <w:sz w:val="32"/>
          <w:szCs w:val="32"/>
          <w:lang w:val="en-US" w:eastAsia="zh-CN"/>
        </w:rPr>
      </w:pPr>
    </w:p>
    <w:p>
      <w:pPr>
        <w:pStyle w:val="6"/>
        <w:ind w:left="0" w:leftChars="0" w:firstLine="0" w:firstLineChars="0"/>
        <w:rPr>
          <w:rFonts w:hint="default" w:ascii="Times New Roman" w:hAnsi="Times New Roman" w:eastAsia="方正仿宋_GBK" w:cs="Times New Roman"/>
          <w:color w:val="000000"/>
          <w:sz w:val="32"/>
          <w:szCs w:val="32"/>
          <w:lang w:val="en-US" w:eastAsia="zh-CN"/>
        </w:rPr>
      </w:pPr>
    </w:p>
    <w:p>
      <w:pPr>
        <w:pStyle w:val="6"/>
        <w:ind w:left="0" w:leftChars="0" w:firstLine="0" w:firstLineChars="0"/>
        <w:rPr>
          <w:rFonts w:hint="default" w:ascii="Times New Roman" w:hAnsi="Times New Roman" w:eastAsia="方正仿宋_GBK" w:cs="Times New Roman"/>
          <w:color w:val="000000"/>
          <w:sz w:val="32"/>
          <w:szCs w:val="32"/>
          <w:lang w:val="en-US" w:eastAsia="zh-CN"/>
        </w:rPr>
      </w:pPr>
    </w:p>
    <w:p>
      <w:pPr>
        <w:pStyle w:val="6"/>
        <w:ind w:left="0" w:leftChars="0" w:firstLine="0" w:firstLineChars="0"/>
        <w:rPr>
          <w:rFonts w:hint="default" w:ascii="Times New Roman" w:hAnsi="Times New Roman" w:eastAsia="方正仿宋_GBK" w:cs="Times New Roman"/>
          <w:color w:val="000000"/>
          <w:sz w:val="32"/>
          <w:szCs w:val="32"/>
          <w:lang w:val="en-US" w:eastAsia="zh-CN"/>
        </w:rPr>
      </w:pPr>
    </w:p>
    <w:p>
      <w:pPr>
        <w:pStyle w:val="6"/>
        <w:ind w:left="0" w:leftChars="0" w:firstLine="0" w:firstLineChars="0"/>
        <w:rPr>
          <w:rFonts w:hint="default" w:ascii="Times New Roman" w:hAnsi="Times New Roman" w:eastAsia="方正仿宋_GBK" w:cs="Times New Roman"/>
          <w:color w:val="000000"/>
          <w:sz w:val="32"/>
          <w:szCs w:val="32"/>
          <w:lang w:val="en-US" w:eastAsia="zh-CN"/>
        </w:rPr>
      </w:pPr>
    </w:p>
    <w:p>
      <w:pPr>
        <w:pStyle w:val="6"/>
        <w:ind w:left="0" w:leftChars="0" w:firstLine="0" w:firstLineChars="0"/>
        <w:rPr>
          <w:rFonts w:hint="default" w:ascii="Times New Roman" w:hAnsi="Times New Roman" w:eastAsia="方正仿宋_GBK" w:cs="Times New Roman"/>
          <w:color w:val="000000"/>
          <w:sz w:val="32"/>
          <w:szCs w:val="32"/>
          <w:lang w:val="en-US" w:eastAsia="zh-CN"/>
        </w:rPr>
      </w:pPr>
    </w:p>
    <w:p>
      <w:pPr>
        <w:pStyle w:val="6"/>
        <w:ind w:left="0" w:leftChars="0" w:firstLine="0" w:firstLineChars="0"/>
        <w:rPr>
          <w:rFonts w:hint="default" w:ascii="Times New Roman" w:hAnsi="Times New Roman" w:eastAsia="方正仿宋_GBK" w:cs="Times New Roman"/>
          <w:color w:val="000000"/>
          <w:sz w:val="32"/>
          <w:szCs w:val="32"/>
          <w:lang w:val="en-US" w:eastAsia="zh-CN"/>
        </w:rPr>
      </w:pPr>
    </w:p>
    <w:p>
      <w:pPr>
        <w:keepNext w:val="0"/>
        <w:keepLines w:val="0"/>
        <w:pageBreakBefore w:val="0"/>
        <w:widowControl w:val="0"/>
        <w:pBdr>
          <w:top w:val="single" w:color="auto" w:sz="4" w:space="0"/>
          <w:bottom w:val="single" w:color="auto" w:sz="4" w:space="0"/>
        </w:pBdr>
        <w:kinsoku/>
        <w:wordWrap/>
        <w:overflowPunct/>
        <w:topLinePunct w:val="0"/>
        <w:autoSpaceDE/>
        <w:autoSpaceDN/>
        <w:bidi w:val="0"/>
        <w:adjustRightInd w:val="0"/>
        <w:snapToGrid w:val="0"/>
        <w:spacing w:line="380" w:lineRule="exact"/>
        <w:jc w:val="left"/>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抄送：</w:t>
      </w:r>
      <w:r>
        <w:rPr>
          <w:rFonts w:hint="eastAsia" w:ascii="Times New Roman" w:hAnsi="Times New Roman" w:eastAsia="方正仿宋_GBK" w:cs="Times New Roman"/>
          <w:sz w:val="32"/>
          <w:szCs w:val="32"/>
          <w:lang w:val="en-US" w:eastAsia="zh-CN"/>
        </w:rPr>
        <w:t>区政协提案委</w:t>
      </w:r>
      <w:r>
        <w:rPr>
          <w:rFonts w:hint="default" w:ascii="Times New Roman" w:hAnsi="Times New Roman" w:eastAsia="方正仿宋_GBK" w:cs="Times New Roman"/>
          <w:sz w:val="32"/>
          <w:szCs w:val="32"/>
          <w:lang w:val="en-US" w:eastAsia="zh-CN"/>
        </w:rPr>
        <w:t>，区政府办，区目标绩效办</w:t>
      </w:r>
      <w:r>
        <w:rPr>
          <w:rFonts w:hint="eastAsia" w:eastAsia="方正仿宋_GBK" w:cs="Times New Roman"/>
          <w:sz w:val="32"/>
          <w:szCs w:val="32"/>
          <w:lang w:val="en-US" w:eastAsia="zh-CN"/>
        </w:rPr>
        <w:t>。</w:t>
      </w:r>
    </w:p>
    <w:sectPr>
      <w:footerReference r:id="rId6" w:type="default"/>
      <w:pgSz w:w="11906" w:h="16838"/>
      <w:pgMar w:top="2098" w:right="1531" w:bottom="1814" w:left="1531" w:header="851" w:footer="992" w:gutter="0"/>
      <w:pgNumType w:fmt="decimal" w:start="4"/>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华文楷体">
    <w:altName w:val="宋体"/>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-133350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sz w:val="28"/>
                              <w:szCs w:val="28"/>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10.5pt;height:144pt;width:144pt;mso-position-horizontal:outside;mso-position-horizontal-relative:margin;mso-wrap-style:none;z-index:251659264;mso-width-relative:page;mso-height-relative:page;" filled="f" stroked="f" coordsize="21600,21600" o:gfxdata="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35yTcNQAAAAIAQAADwAAAAAAAAABACAAAAAiAAAAZHJzL2Rvd25yZXYueG1sUEsB&#10;AhQAFAAAAAgAh07iQOZTTZkyAgAAYwQAAA4AAAAAAAAAAQAgAAAAIwEAAGRycy9lMm9Eb2MueG1s&#10;UEsFBgAAAAAGAAYAWQEAAMcFAAAAAA==&#10;">
              <v:fill on="f" focussize="0,0"/>
              <v:stroke on="f" weight="0.5pt"/>
              <v:imagedata o:title=""/>
              <o:lock v:ext="edit" aspectratio="f"/>
              <v:textbox inset="0mm,0mm,0mm,0mm" style="mso-fit-shape-to-text:t;">
                <w:txbxContent>
                  <w:p>
                    <w:pPr>
                      <w:pStyle w:val="8"/>
                      <w:rPr>
                        <w:sz w:val="28"/>
                        <w:szCs w:val="28"/>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8"/>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-133350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sz w:val="28"/>
                              <w:szCs w:val="28"/>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10.5pt;height:144pt;width:144pt;mso-position-horizontal:outside;mso-position-horizontal-relative:margin;mso-wrap-style:none;z-index:251662336;mso-width-relative:page;mso-height-relative:page;" filled="f" stroked="f" coordsize="21600,21600" o:gfxdata="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35yTcNQAAAAIAQAADwAAAAAAAAABACAAAAAiAAAAZHJzL2Rvd25yZXYueG1sUEsB&#10;AhQAFAAAAAgAh07iQH+OrREyAgAAYQQAAA4AAAAAAAAAAQAgAAAAIwEAAGRycy9lMm9Eb2MueG1s&#10;UEsFBgAAAAAGAAYAWQEAAMcFAAAAAA==&#10;">
              <v:fill on="f" focussize="0,0"/>
              <v:stroke on="f" weight="0.5pt"/>
              <v:imagedata o:title=""/>
              <o:lock v:ext="edit" aspectratio="f"/>
              <v:textbox inset="0mm,0mm,0mm,0mm" style="mso-fit-shape-to-text:t;">
                <w:txbxContent>
                  <w:p>
                    <w:pPr>
                      <w:pStyle w:val="8"/>
                      <w:rPr>
                        <w:sz w:val="28"/>
                        <w:szCs w:val="28"/>
                      </w:rPr>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8"/>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-133350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sz w:val="28"/>
                              <w:szCs w:val="28"/>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10.5pt;height:144pt;width:144pt;mso-position-horizontal:outside;mso-position-horizontal-relative:margin;mso-wrap-style:none;z-index:251660288;mso-width-relative:page;mso-height-relative:page;" filled="f" stroked="f" coordsize="21600,21600" o:gfxdata="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DfnJNw1AAAAAgBAAAPAAAAAAAAAAEAIAAAACIAAABkcnMvZG93bnJldi54bWxQSwEC&#10;FAAUAAAACACHTuJAJIJGtDECAABhBAAADgAAAAAAAAABACAAAAAjAQAAZHJzL2Uyb0RvYy54bWxQ&#10;SwUGAAAAAAYABgBZAQAAxgUAAAAA&#10;">
              <v:fill on="f" focussize="0,0"/>
              <v:stroke on="f" weight="0.5pt"/>
              <v:imagedata o:title=""/>
              <o:lock v:ext="edit" aspectratio="f"/>
              <v:textbox inset="0mm,0mm,0mm,0mm" style="mso-fit-shape-to-text:t;">
                <w:txbxContent>
                  <w:p>
                    <w:pPr>
                      <w:pStyle w:val="8"/>
                      <w:rPr>
                        <w:sz w:val="28"/>
                        <w:szCs w:val="28"/>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liNWZkYTU4ZmU1NDY2MTJmOTdkMmYzYTQxNDIzNTkifQ=="/>
  </w:docVars>
  <w:rsids>
    <w:rsidRoot w:val="00000000"/>
    <w:rsid w:val="12FA7570"/>
    <w:rsid w:val="168455E3"/>
    <w:rsid w:val="1E237D5F"/>
    <w:rsid w:val="21D67017"/>
    <w:rsid w:val="22D27B05"/>
    <w:rsid w:val="249B16FD"/>
    <w:rsid w:val="418573AF"/>
    <w:rsid w:val="41B11660"/>
    <w:rsid w:val="43116574"/>
    <w:rsid w:val="4DB95860"/>
    <w:rsid w:val="57044FDD"/>
    <w:rsid w:val="58A3271B"/>
    <w:rsid w:val="5AD71AE5"/>
    <w:rsid w:val="5CF20AC5"/>
    <w:rsid w:val="5F0E0117"/>
    <w:rsid w:val="64001524"/>
    <w:rsid w:val="6C6559E2"/>
    <w:rsid w:val="6CCB2C96"/>
    <w:rsid w:val="6DE813B2"/>
    <w:rsid w:val="6FCE7B7A"/>
    <w:rsid w:val="78EF7A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7">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4"/>
    <w:qFormat/>
    <w:uiPriority w:val="99"/>
    <w:pPr>
      <w:ind w:firstLine="420" w:firstLineChars="200"/>
    </w:pPr>
  </w:style>
  <w:style w:type="paragraph" w:styleId="3">
    <w:name w:val="Body Text Indent"/>
    <w:basedOn w:val="1"/>
    <w:qFormat/>
    <w:uiPriority w:val="99"/>
    <w:pPr>
      <w:ind w:left="420" w:leftChars="200"/>
    </w:pPr>
  </w:style>
  <w:style w:type="paragraph" w:styleId="4">
    <w:name w:val="Body Text First Indent"/>
    <w:basedOn w:val="5"/>
    <w:next w:val="5"/>
    <w:qFormat/>
    <w:uiPriority w:val="99"/>
    <w:pPr>
      <w:ind w:firstLine="482" w:firstLineChars="200"/>
    </w:pPr>
    <w:rPr>
      <w:rFonts w:ascii="Times New Roman" w:hAnsi="Times New Roman"/>
    </w:rPr>
  </w:style>
  <w:style w:type="paragraph" w:styleId="5">
    <w:name w:val="Body Text"/>
    <w:basedOn w:val="1"/>
    <w:next w:val="6"/>
    <w:qFormat/>
    <w:uiPriority w:val="99"/>
    <w:rPr>
      <w:szCs w:val="20"/>
    </w:rPr>
  </w:style>
  <w:style w:type="paragraph" w:customStyle="1" w:styleId="6">
    <w:name w:val="正文首行缩进1"/>
    <w:basedOn w:val="5"/>
    <w:qFormat/>
    <w:uiPriority w:val="99"/>
    <w:pPr>
      <w:ind w:firstLine="420" w:firstLineChars="100"/>
    </w:p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Normal (Web)"/>
    <w:basedOn w:val="1"/>
    <w:qFormat/>
    <w:uiPriority w:val="0"/>
    <w:pPr>
      <w:spacing w:before="0" w:beforeAutospacing="0" w:after="0" w:afterAutospacing="0"/>
      <w:ind w:left="0" w:right="0"/>
      <w:jc w:val="left"/>
    </w:pPr>
    <w:rPr>
      <w:kern w:val="0"/>
      <w:sz w:val="24"/>
      <w:lang w:val="en-US" w:eastAsia="zh-CN" w:bidi="ar"/>
    </w:rPr>
  </w:style>
  <w:style w:type="paragraph" w:customStyle="1" w:styleId="13">
    <w:name w:val="引用1"/>
    <w:next w:val="1"/>
    <w:qFormat/>
    <w:uiPriority w:val="0"/>
    <w:pPr>
      <w:wordWrap w:val="0"/>
      <w:spacing w:before="200" w:after="160"/>
      <w:ind w:left="864" w:right="864"/>
      <w:jc w:val="center"/>
    </w:pPr>
    <w:rPr>
      <w:rFonts w:ascii="Calibri" w:hAnsi="Calibri" w:eastAsia="宋体" w:cs="Times New Roman"/>
      <w:i/>
      <w:sz w:val="21"/>
      <w:szCs w:val="22"/>
      <w:lang w:val="en-US" w:eastAsia="zh-CN" w:bidi="ar-SA"/>
    </w:rPr>
  </w:style>
  <w:style w:type="paragraph" w:customStyle="1" w:styleId="14">
    <w:name w:val="文头1"/>
    <w:basedOn w:val="7"/>
    <w:qFormat/>
    <w:uiPriority w:val="0"/>
    <w:pPr>
      <w:ind w:firstLine="0" w:firstLineChars="0"/>
      <w:jc w:val="center"/>
      <w:outlineLvl w:val="9"/>
    </w:pPr>
    <w:rPr>
      <w:rFonts w:ascii="方正小标宋_GBK" w:eastAsia="方正小标宋_GBK"/>
      <w:b w:val="0"/>
      <w:sz w:val="4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2660</Words>
  <Characters>2772</Characters>
  <Lines>0</Lines>
  <Paragraphs>0</Paragraphs>
  <TotalTime>21</TotalTime>
  <ScaleCrop>false</ScaleCrop>
  <LinksUpToDate>false</LinksUpToDate>
  <CharactersWithSpaces>2830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2022-06-09T03:17:00Z</dcterms:created>
  <dc:creator>Administrator</dc:creator>
  <cp:lastModifiedBy>走心 小迷妹</cp:lastModifiedBy>
  <cp:lastPrinted>2022-08-23T01:52:33Z</cp:lastPrinted>
  <dcterms:modified xsi:type="dcterms:W3CDTF">2022-08-23T02:07:15Z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D5683A584B134904845666FDB31BA44B</vt:lpwstr>
  </property>
</Properties>
</file>